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F6" w:rsidRPr="00975A5F" w:rsidRDefault="00806DF6" w:rsidP="00975A5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975A5F">
        <w:rPr>
          <w:rFonts w:ascii="Times New Roman" w:hAnsi="Times New Roman" w:cs="Times New Roman"/>
          <w:b/>
        </w:rPr>
        <w:t>ALGERIA</w:t>
      </w:r>
      <w:r w:rsidR="002C7136">
        <w:rPr>
          <w:rFonts w:ascii="Times New Roman" w:hAnsi="Times New Roman" w:cs="Times New Roman"/>
          <w:b/>
        </w:rPr>
        <w:t xml:space="preserve">      -     </w:t>
      </w:r>
      <w:r w:rsidR="002C7136" w:rsidRPr="002C7136">
        <w:rPr>
          <w:rFonts w:ascii="Times New Roman" w:hAnsi="Times New Roman" w:cs="Times New Roman"/>
          <w:b/>
          <w:u w:val="single"/>
        </w:rPr>
        <w:t>APPENDIX-</w:t>
      </w:r>
      <w:r w:rsidR="00764195">
        <w:rPr>
          <w:rFonts w:ascii="Times New Roman" w:hAnsi="Times New Roman" w:cs="Times New Roman"/>
          <w:b/>
          <w:u w:val="single"/>
        </w:rPr>
        <w:t>B</w:t>
      </w:r>
      <w:bookmarkStart w:id="0" w:name="_GoBack"/>
      <w:bookmarkEnd w:id="0"/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806DF6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806DF6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806DF6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806DF6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806DF6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806DF6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806DF6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806DF6" w:rsidRPr="00975A5F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EC2E9D">
            <w:pPr>
              <w:pStyle w:val="PrformatHTML"/>
              <w:numPr>
                <w:ilvl w:val="0"/>
                <w:numId w:val="1"/>
              </w:numPr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FE50D0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WGS-84 Implemented 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FE50D0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806DF6" w:rsidRDefault="00FE50D0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AIP</w:t>
            </w:r>
            <w:r w:rsidR="00C272B7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Standard Format available </w:t>
            </w:r>
          </w:p>
          <w:p w:rsidR="00C272B7" w:rsidRPr="00975A5F" w:rsidRDefault="00C272B7" w:rsidP="00C41F4E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electronic format available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FE50D0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1F6EEF" w:rsidP="001F6EE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Amendment Publication on AIRAC dates 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764195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1F6EEF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Cross checking of Published data effected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1F6EEF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1F6EEF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Full AIRAC implemented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975A5F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1F6EEF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Full NOTAM Provision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1F6EEF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1F6EEF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Aeronautical Chart available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764195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1F6EEF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975A5F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DA5112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spacing w:val="2"/>
                <w:sz w:val="16"/>
                <w:szCs w:val="16"/>
              </w:rPr>
              <w:t>QMS Certified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1F6EEF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1F6EEF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1F6EEF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1F6EEF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Automated system available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1F6EEF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1F6EEF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Full PIB is available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764195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6F4913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AIS aerodrome unit operational at all International Airports</w:t>
            </w: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764195" w:rsidTr="00806DF6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806DF6">
            <w:pPr>
              <w:pStyle w:val="PrformatHTML"/>
              <w:numPr>
                <w:ilvl w:val="0"/>
                <w:numId w:val="1"/>
              </w:numPr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806DF6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806D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806DF6" w:rsidRPr="00975A5F" w:rsidRDefault="00806DF6" w:rsidP="00806DF6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23547D" w:rsidRPr="00975A5F" w:rsidRDefault="00806DF6" w:rsidP="00806DF6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  <w:r w:rsidRPr="00975A5F">
        <w:rPr>
          <w:rFonts w:ascii="Times New Roman" w:hAnsi="Times New Roman" w:cs="Times New Roman"/>
          <w:lang w:val="en-US"/>
        </w:rPr>
        <w:tab/>
      </w:r>
    </w:p>
    <w:p w:rsidR="00D46FF2" w:rsidRPr="00975A5F" w:rsidRDefault="00D46FF2">
      <w:pPr>
        <w:rPr>
          <w:rFonts w:ascii="Times New Roman" w:hAnsi="Times New Roman" w:cs="Times New Roman"/>
          <w:lang w:val="en-US"/>
        </w:rPr>
      </w:pPr>
      <w:r w:rsidRPr="00975A5F">
        <w:rPr>
          <w:rFonts w:ascii="Times New Roman" w:hAnsi="Times New Roman" w:cs="Times New Roman"/>
          <w:lang w:val="en-US"/>
        </w:rPr>
        <w:br w:type="page"/>
      </w: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</w:rPr>
      </w:pPr>
      <w:r w:rsidRPr="00975A5F">
        <w:rPr>
          <w:rFonts w:ascii="Times New Roman" w:hAnsi="Times New Roman" w:cs="Times New Roman"/>
          <w:b/>
        </w:rPr>
        <w:lastRenderedPageBreak/>
        <w:t>ANGOLA</w:t>
      </w:r>
    </w:p>
    <w:tbl>
      <w:tblPr>
        <w:tblpPr w:leftFromText="141" w:rightFromText="141" w:vertAnchor="text" w:horzAnchor="margin" w:tblpXSpec="center" w:tblpY="542"/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1"/>
        <w:gridCol w:w="58"/>
        <w:gridCol w:w="1350"/>
        <w:gridCol w:w="83"/>
        <w:gridCol w:w="1987"/>
        <w:gridCol w:w="83"/>
        <w:gridCol w:w="907"/>
        <w:gridCol w:w="83"/>
        <w:gridCol w:w="2437"/>
        <w:gridCol w:w="83"/>
        <w:gridCol w:w="2437"/>
        <w:gridCol w:w="83"/>
        <w:gridCol w:w="2257"/>
        <w:gridCol w:w="83"/>
        <w:gridCol w:w="2257"/>
        <w:gridCol w:w="83"/>
        <w:gridCol w:w="884"/>
        <w:gridCol w:w="83"/>
      </w:tblGrid>
      <w:tr w:rsidR="00806DF6" w:rsidRPr="00975A5F" w:rsidTr="00EC2E9D">
        <w:trPr>
          <w:gridAfter w:val="1"/>
          <w:wAfter w:w="83" w:type="dxa"/>
          <w:cantSplit/>
          <w:trHeight w:val="500"/>
          <w:tblHeader/>
        </w:trPr>
        <w:tc>
          <w:tcPr>
            <w:tcW w:w="541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88" w:type="dxa"/>
            <w:gridSpan w:val="8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8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EC2E9D">
        <w:trPr>
          <w:gridAfter w:val="1"/>
          <w:wAfter w:w="83" w:type="dxa"/>
          <w:cantSplit/>
          <w:trHeight w:val="500"/>
          <w:tblHeader/>
        </w:trPr>
        <w:tc>
          <w:tcPr>
            <w:tcW w:w="541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gridSpan w:val="2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gridSpan w:val="2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EC2E9D">
        <w:trPr>
          <w:gridAfter w:val="1"/>
          <w:wAfter w:w="83" w:type="dxa"/>
          <w:cantSplit/>
        </w:trPr>
        <w:tc>
          <w:tcPr>
            <w:tcW w:w="15696" w:type="dxa"/>
            <w:gridSpan w:val="17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806DF6" w:rsidRPr="001F6EEF" w:rsidTr="00EC2E9D">
        <w:trPr>
          <w:cantSplit/>
        </w:trPr>
        <w:tc>
          <w:tcPr>
            <w:tcW w:w="541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491" w:type="dxa"/>
            <w:gridSpan w:val="3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6F4913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WGS-84 Implemented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1F6EEF" w:rsidTr="00EC2E9D">
        <w:trPr>
          <w:cantSplit/>
        </w:trPr>
        <w:tc>
          <w:tcPr>
            <w:tcW w:w="541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491" w:type="dxa"/>
            <w:gridSpan w:val="3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6F4913" w:rsidRDefault="006F4913" w:rsidP="006F4913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AIP Standard Format available </w:t>
            </w:r>
          </w:p>
          <w:p w:rsidR="00806DF6" w:rsidRPr="00975A5F" w:rsidRDefault="006F4913" w:rsidP="006F4913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electronic format available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1F6EEF" w:rsidTr="00EC2E9D">
        <w:trPr>
          <w:cantSplit/>
        </w:trPr>
        <w:tc>
          <w:tcPr>
            <w:tcW w:w="541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491" w:type="dxa"/>
            <w:gridSpan w:val="3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6F4913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Amendment Publication on AIRAC dates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764195" w:rsidTr="00EC2E9D">
        <w:trPr>
          <w:cantSplit/>
        </w:trPr>
        <w:tc>
          <w:tcPr>
            <w:tcW w:w="541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491" w:type="dxa"/>
            <w:gridSpan w:val="3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6F4913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Cross checking of Published data effected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CE55FE" w:rsidTr="00EC2E9D">
        <w:trPr>
          <w:cantSplit/>
        </w:trPr>
        <w:tc>
          <w:tcPr>
            <w:tcW w:w="541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491" w:type="dxa"/>
            <w:gridSpan w:val="3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282375" w:rsidRDefault="00282375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Full AIRAC implemented </w:t>
            </w:r>
          </w:p>
          <w:p w:rsidR="00806DF6" w:rsidRPr="00282375" w:rsidRDefault="00806DF6" w:rsidP="00282375">
            <w:pPr>
              <w:rPr>
                <w:lang w:val="en-US" w:eastAsia="en-GB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975A5F" w:rsidTr="00EC2E9D">
        <w:trPr>
          <w:cantSplit/>
        </w:trPr>
        <w:tc>
          <w:tcPr>
            <w:tcW w:w="541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491" w:type="dxa"/>
            <w:gridSpan w:val="3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282375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Full NOTAM Provision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CE55FE" w:rsidTr="00EC2E9D">
        <w:trPr>
          <w:gridAfter w:val="1"/>
          <w:wAfter w:w="83" w:type="dxa"/>
          <w:cantSplit/>
        </w:trPr>
        <w:tc>
          <w:tcPr>
            <w:tcW w:w="59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806DF6" w:rsidRPr="00975A5F" w:rsidRDefault="00806DF6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806DF6" w:rsidRPr="00975A5F" w:rsidRDefault="00806DF6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B2014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Aeronautical Chart available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764195" w:rsidTr="00EC2E9D">
        <w:trPr>
          <w:gridAfter w:val="1"/>
          <w:wAfter w:w="83" w:type="dxa"/>
          <w:cantSplit/>
        </w:trPr>
        <w:tc>
          <w:tcPr>
            <w:tcW w:w="59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B2014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Full compliance with standard units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764195" w:rsidTr="00EC2E9D">
        <w:trPr>
          <w:gridAfter w:val="1"/>
          <w:wAfter w:w="83" w:type="dxa"/>
          <w:cantSplit/>
        </w:trPr>
        <w:tc>
          <w:tcPr>
            <w:tcW w:w="59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DA5112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CE55FE" w:rsidTr="00EC2E9D">
        <w:trPr>
          <w:gridAfter w:val="1"/>
          <w:wAfter w:w="83" w:type="dxa"/>
          <w:cantSplit/>
        </w:trPr>
        <w:tc>
          <w:tcPr>
            <w:tcW w:w="59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B2014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Full AIS system implemented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CE55FE" w:rsidTr="00EC2E9D">
        <w:trPr>
          <w:gridAfter w:val="1"/>
          <w:wAfter w:w="83" w:type="dxa"/>
          <w:cantSplit/>
        </w:trPr>
        <w:tc>
          <w:tcPr>
            <w:tcW w:w="59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B2014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Automated system available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CE55FE" w:rsidTr="00EC2E9D">
        <w:trPr>
          <w:gridAfter w:val="1"/>
          <w:wAfter w:w="83" w:type="dxa"/>
          <w:cantSplit/>
        </w:trPr>
        <w:tc>
          <w:tcPr>
            <w:tcW w:w="59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B2014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Full PIB is available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764195" w:rsidTr="00EC2E9D">
        <w:trPr>
          <w:gridAfter w:val="1"/>
          <w:wAfter w:w="83" w:type="dxa"/>
          <w:cantSplit/>
        </w:trPr>
        <w:tc>
          <w:tcPr>
            <w:tcW w:w="59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B2014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AIS aerodrome unit operational at all International Airports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806DF6" w:rsidRPr="00764195" w:rsidTr="00EC2E9D">
        <w:trPr>
          <w:gridAfter w:val="1"/>
          <w:wAfter w:w="83" w:type="dxa"/>
          <w:cantSplit/>
        </w:trPr>
        <w:tc>
          <w:tcPr>
            <w:tcW w:w="599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806DF6" w:rsidRPr="00975A5F" w:rsidRDefault="00806DF6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806DF6" w:rsidRPr="00975A5F" w:rsidRDefault="00806DF6" w:rsidP="00B41A9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t>BENIN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lastRenderedPageBreak/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WGS-84 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Full AIRAC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Full NOTAM provision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Aeronautical chart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Process defined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C448AC" w:rsidRDefault="00C448AC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BOTSWANA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1F6EE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CE55FE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CE55FE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CE55FE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CE55FE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Amendment publication each AIRAC date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CB758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CB758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Full AIRAC implemented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CB758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Full NOTAM provision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CB758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Aeronautical chart available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CB758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2F6C3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2F6C3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2F6C3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806DF6" w:rsidRPr="00975A5F" w:rsidRDefault="00806DF6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975A5F" w:rsidRPr="00975A5F" w:rsidRDefault="00975A5F" w:rsidP="00975A5F">
      <w:pPr>
        <w:tabs>
          <w:tab w:val="left" w:pos="4783"/>
        </w:tabs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806DF6" w:rsidRPr="00975A5F" w:rsidRDefault="00806DF6" w:rsidP="00975A5F">
      <w:pPr>
        <w:tabs>
          <w:tab w:val="left" w:pos="4783"/>
        </w:tabs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t>BURKINA FASO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975A5F">
        <w:trPr>
          <w:cantSplit/>
          <w:trHeight w:val="491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975A5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lastRenderedPageBreak/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975A5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975A5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975A5F">
        <w:trPr>
          <w:cantSplit/>
          <w:trHeight w:val="491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975A5F">
        <w:trPr>
          <w:cantSplit/>
          <w:trHeight w:val="141"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975A5F">
        <w:trPr>
          <w:cantSplit/>
          <w:trHeight w:val="141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WGS-84 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  <w:trHeight w:val="141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  <w:trHeight w:val="141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  <w:trHeight w:val="141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  <w:trHeight w:val="141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AIRAC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  <w:trHeight w:val="141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NOTAM provision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  <w:trHeight w:val="1486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Aeronauticalchart</w:t>
            </w:r>
            <w:r w:rsidR="0026271B">
              <w:rPr>
                <w:rFonts w:ascii="Times New Roman" w:hAnsi="Times New Roman" w:cs="Times New Roman"/>
              </w:rPr>
              <w:t xml:space="preserve">s </w:t>
            </w:r>
            <w:r w:rsidRPr="00975A5F">
              <w:rPr>
                <w:rFonts w:ascii="Times New Roman" w:hAnsi="Times New Roman" w:cs="Times New Roman"/>
              </w:rPr>
              <w:t>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  <w:trHeight w:val="809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  <w:trHeight w:val="1148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  <w:trHeight w:val="854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  <w:trHeight w:val="1045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  <w:trHeight w:val="1045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Full PIB availability with the new dynamic data base which be in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  <w:trHeight w:val="1104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  <w:trHeight w:val="1355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BURUNDI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8B2014" w:rsidRDefault="008B2014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8B2014">
              <w:rPr>
                <w:rFonts w:ascii="Times New Roman" w:hAnsi="Times New Roman" w:cs="Times New Roman"/>
                <w:b w:val="0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CAMEROON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Aeronauticalchartsavailable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Processdefined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PIB availability with the new dynamic data base which be in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CAPEVERDE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26271B" w:rsidRDefault="0026271B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26271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WGS-84 network implemented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26271B" w:rsidRDefault="0026271B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6271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AIP standard format available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502EE5" w:rsidRDefault="00502EE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502EE5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502EE5" w:rsidRDefault="00502EE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502EE5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Permanent cross checking of published data and immediate correction done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502EE5" w:rsidRDefault="00502EE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502EE5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Full AIRAC implemented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502EE5" w:rsidRDefault="00502EE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502EE5">
              <w:rPr>
                <w:rFonts w:ascii="Times New Roman" w:hAnsi="Times New Roman" w:cs="Times New Roman"/>
                <w:b w:val="0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502EE5" w:rsidRDefault="00502EE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502EE5">
              <w:rPr>
                <w:rFonts w:ascii="Times New Roman" w:hAnsi="Times New Roman" w:cs="Times New Roman"/>
                <w:b w:val="0"/>
                <w:sz w:val="18"/>
                <w:szCs w:val="18"/>
              </w:rPr>
              <w:t>Aeronautical charts available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502EE5" w:rsidRDefault="00502EE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502EE5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4C37F1" w:rsidRDefault="004C37F1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4C37F1">
              <w:rPr>
                <w:rFonts w:ascii="Times New Roman" w:hAnsi="Times New Roman" w:cs="Times New Roman"/>
                <w:b w:val="0"/>
              </w:rPr>
              <w:t xml:space="preserve">Full AIS system implemented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4C37F1" w:rsidP="004C37F1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A</w:t>
            </w: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utomation system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is</w:t>
            </w: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implement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4C37F1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Full PIB is available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502EE5" w:rsidRDefault="00502EE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502EE5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AIS aerodrome unit operational at all international airport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CENTRAL AFRICAN REPUBLIC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131"/>
        <w:gridCol w:w="2209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5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10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WGS-84 network implemented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WGS-84 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AIP standard format available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Amendment publication each AIRAC date 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Permanent cross checking of published data and immediate correction done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AIRAC implemented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NOTAM provision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Aeronauticalchartavailable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Full compliance with standard units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975A5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09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CHAD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WGS-84 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AIRAC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NOTAM provision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Aeronauticalchart</w:t>
            </w:r>
            <w:r w:rsidR="00502EE5">
              <w:rPr>
                <w:rFonts w:ascii="Times New Roman" w:hAnsi="Times New Roman" w:cs="Times New Roman"/>
              </w:rPr>
              <w:t xml:space="preserve">s  </w:t>
            </w:r>
            <w:r w:rsidRPr="00975A5F">
              <w:rPr>
                <w:rFonts w:ascii="Times New Roman" w:hAnsi="Times New Roman" w:cs="Times New Roman"/>
              </w:rPr>
              <w:t>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 xml:space="preserve">COMOROS 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</w:t>
            </w:r>
            <w:r w:rsidR="00502EE5">
              <w:rPr>
                <w:rFonts w:ascii="Times New Roman" w:hAnsi="Times New Roman" w:cs="Times New Roman"/>
                <w:sz w:val="18"/>
                <w:szCs w:val="18"/>
              </w:rPr>
              <w:t xml:space="preserve">s </w:t>
            </w: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CONGO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COTE D’IVOIRE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DEMOCRATIC REPUBLIC OF CONGO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806DF6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806DF6" w:rsidRPr="00975A5F" w:rsidRDefault="00806DF6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806DF6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806DF6" w:rsidRPr="00975A5F" w:rsidRDefault="00806DF6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502EE5" w:rsidRDefault="00502EE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502EE5">
              <w:rPr>
                <w:rFonts w:ascii="Times New Roman" w:hAnsi="Times New Roman" w:cs="Times New Roman"/>
                <w:b w:val="0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D46DAD" w:rsidRDefault="00D46DA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46DAD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AIP standard format available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D46DAD" w:rsidRDefault="00D46DAD" w:rsidP="00D46DA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D46DAD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Amendment publication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on</w:t>
            </w:r>
            <w:r w:rsidRPr="00D46DAD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AIRAC date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4C37F1" w:rsidRDefault="004C37F1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C</w:t>
            </w:r>
            <w:r w:rsidRPr="004C37F1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4C37F1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Full AIRAC implemented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B610F" w:rsidRDefault="009B610F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B610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Full NOTAM availability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B610F" w:rsidRDefault="009B610F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B610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Aeronautical chart available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890C16" w:rsidRDefault="00890C16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0C16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Full compliance with standard units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DA5112">
        <w:trPr>
          <w:cantSplit/>
          <w:trHeight w:val="1309"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DA5112" w:rsidRPr="00975A5F" w:rsidRDefault="00DA5112" w:rsidP="00DA511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57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EC2E9D" w:rsidRPr="00975A5F" w:rsidRDefault="00DA5112" w:rsidP="00DA511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57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975A5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pacing w:val="2"/>
                <w:sz w:val="16"/>
                <w:szCs w:val="16"/>
                <w:lang w:val="en-US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890C16" w:rsidRDefault="00890C16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0C16">
              <w:rPr>
                <w:rFonts w:ascii="Times New Roman" w:hAnsi="Times New Roman" w:cs="Times New Roman"/>
                <w:b w:val="0"/>
              </w:rPr>
              <w:t xml:space="preserve">Full AIS system implemented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F96D35" w:rsidRDefault="00F96D3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F96D35">
              <w:rPr>
                <w:rFonts w:ascii="Times New Roman" w:hAnsi="Times New Roman" w:cs="Times New Roman"/>
                <w:b w:val="0"/>
                <w:lang w:val="en-US"/>
              </w:rPr>
              <w:t xml:space="preserve">AIS aerodrome unit operational at all international airport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806DF6" w:rsidRPr="00975A5F" w:rsidRDefault="00806DF6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DJIBOUTI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F96D35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502EE5">
              <w:rPr>
                <w:rFonts w:ascii="Times New Roman" w:hAnsi="Times New Roman" w:cs="Times New Roman"/>
                <w:b w:val="0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CE55FE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304B49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46DAD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AIP standard format available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304B49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F4379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D46DAD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Amendment publication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on</w:t>
            </w:r>
            <w:r w:rsidRPr="00D46DAD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AIRAC date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F4379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C</w:t>
            </w:r>
            <w:r w:rsidRPr="004C37F1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304B49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F4379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Full AIRAC implemented 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F4379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B610F">
              <w:rPr>
                <w:rFonts w:ascii="Times New Roman" w:hAnsi="Times New Roman" w:cs="Times New Roman"/>
                <w:b w:val="0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304B49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F4379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B610F">
              <w:rPr>
                <w:rFonts w:ascii="Times New Roman" w:hAnsi="Times New Roman" w:cs="Times New Roman"/>
                <w:b w:val="0"/>
                <w:sz w:val="18"/>
                <w:szCs w:val="18"/>
              </w:rPr>
              <w:t>Aeronautical chart available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F4379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0C16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304B49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F4379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0C16">
              <w:rPr>
                <w:rFonts w:ascii="Times New Roman" w:hAnsi="Times New Roman" w:cs="Times New Roman"/>
                <w:b w:val="0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F43793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F96D35">
              <w:rPr>
                <w:rFonts w:ascii="Times New Roman" w:hAnsi="Times New Roman" w:cs="Times New Roman"/>
                <w:b w:val="0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EGYPT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spacing w:val="2"/>
                <w:sz w:val="16"/>
                <w:szCs w:val="16"/>
              </w:rPr>
              <w:t>QMS  Certified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6A6319" w:rsidRPr="00975A5F" w:rsidRDefault="006A6319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975A5F" w:rsidRPr="00975A5F" w:rsidRDefault="00975A5F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EQUATORIAL GUINEA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ERITREA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6A6319" w:rsidRPr="00975A5F" w:rsidRDefault="006A6319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975A5F" w:rsidRPr="00975A5F" w:rsidRDefault="00975A5F" w:rsidP="005A6DFA">
      <w:pPr>
        <w:tabs>
          <w:tab w:val="left" w:pos="4783"/>
        </w:tabs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ETHIOPIA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FRANCE (REUNION)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975A5F">
              <w:rPr>
                <w:rFonts w:ascii="Times New Roman" w:hAnsi="Times New Roman" w:cs="Times New Roman"/>
                <w:i/>
              </w:rPr>
              <w:t>QMS Certified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GABON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GHANA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FE50D0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GAMBIA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GUINEA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GUINEA BISSAU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KENYA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LESOTHO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LIBERIA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LYBIA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MADAGASCAR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Processdefined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t>MALAWI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MALI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MAURITANIA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MAURITIUS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MOROCCO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MOZAMBIQUE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NAMIBIA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NIGER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NIGERIA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RWANDA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SAO TOME &amp; PRINCIPE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SENEGAL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SEYCHELLES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SIERRA LEONE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tabs>
          <w:tab w:val="left" w:pos="4783"/>
        </w:tabs>
        <w:jc w:val="center"/>
        <w:rPr>
          <w:rFonts w:ascii="Times New Roman" w:hAnsi="Times New Roman" w:cs="Times New Roman"/>
          <w:lang w:val="en-US"/>
        </w:rPr>
      </w:pPr>
    </w:p>
    <w:p w:rsidR="00806DF6" w:rsidRPr="00975A5F" w:rsidRDefault="00806DF6" w:rsidP="00806DF6">
      <w:pPr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SOMALIA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Publish the three Charts as required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jc w:val="center"/>
        <w:rPr>
          <w:rFonts w:ascii="Times New Roman" w:hAnsi="Times New Roman" w:cs="Times New Roman"/>
          <w:b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SOUTH AFRICA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spacing w:val="2"/>
                <w:sz w:val="16"/>
                <w:szCs w:val="16"/>
              </w:rPr>
              <w:t>QMS Certified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jc w:val="center"/>
        <w:rPr>
          <w:rFonts w:ascii="Times New Roman" w:hAnsi="Times New Roman" w:cs="Times New Roman"/>
          <w:b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SPAIN (CANARIES ISLAND)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spacing w:val="2"/>
                <w:sz w:val="16"/>
                <w:szCs w:val="16"/>
              </w:rPr>
              <w:t>QMS Certified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jc w:val="center"/>
        <w:rPr>
          <w:rFonts w:ascii="Times New Roman" w:hAnsi="Times New Roman" w:cs="Times New Roman"/>
          <w:b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SUDAN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jc w:val="center"/>
        <w:rPr>
          <w:rFonts w:ascii="Times New Roman" w:hAnsi="Times New Roman" w:cs="Times New Roman"/>
          <w:b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SWAZILAND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jc w:val="center"/>
        <w:rPr>
          <w:rFonts w:ascii="Times New Roman" w:hAnsi="Times New Roman" w:cs="Times New Roman"/>
          <w:b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TANZANIA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DA5112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spacing w:val="2"/>
                <w:sz w:val="16"/>
                <w:szCs w:val="16"/>
              </w:rPr>
              <w:t>QMS Certified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jc w:val="center"/>
        <w:rPr>
          <w:rFonts w:ascii="Times New Roman" w:hAnsi="Times New Roman" w:cs="Times New Roman"/>
          <w:b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TOGO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WGS-84 network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Network Updating and extension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AIP standard format 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Amendment publication each AIRAC date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Permanent cross checking of published data and immediate correction done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AIRAC implementation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Full NOTAM availability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Aeronauticalchartavailable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compliance with standard units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QMS in progress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Process defined ISO certification first quarter 2013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AIS system implemented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>New automation system in implementation.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</w:rPr>
            </w:pPr>
            <w:r w:rsidRPr="00975A5F">
              <w:rPr>
                <w:rFonts w:ascii="Times New Roman" w:hAnsi="Times New Roman" w:cs="Times New Roman"/>
              </w:rPr>
              <w:t>Full operation in July 2012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lang w:val="en-US"/>
              </w:rPr>
            </w:pPr>
            <w:r w:rsidRPr="00975A5F">
              <w:rPr>
                <w:rFonts w:ascii="Times New Roman" w:hAnsi="Times New Roman" w:cs="Times New Roman"/>
                <w:lang w:val="en-US"/>
              </w:rPr>
              <w:t xml:space="preserve">Full PIB availability with the new dynamic data base which be in operation in July 2012 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AIS aerodrome unit operational at all international airport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975A5F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975A5F" w:rsidRPr="00975A5F" w:rsidRDefault="00975A5F" w:rsidP="00975A5F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975A5F" w:rsidRPr="00975A5F" w:rsidRDefault="00975A5F" w:rsidP="00975A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 qualification training program adopted and implemented for all AIM personnel</w:t>
            </w:r>
          </w:p>
        </w:tc>
        <w:tc>
          <w:tcPr>
            <w:tcW w:w="2340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75A5F" w:rsidRPr="00975A5F" w:rsidRDefault="00975A5F" w:rsidP="00975A5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TUNISIA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0651D0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spacing w:val="2"/>
                <w:sz w:val="16"/>
                <w:szCs w:val="16"/>
              </w:rPr>
              <w:t>QMS Certified</w:t>
            </w: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EC2E9D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EC2E9D" w:rsidRPr="00975A5F" w:rsidRDefault="00EC2E9D" w:rsidP="00EC2E9D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EC2E9D" w:rsidRPr="00975A5F" w:rsidRDefault="00EC2E9D" w:rsidP="00EC2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EC2E9D" w:rsidRPr="00975A5F" w:rsidRDefault="00EC2E9D" w:rsidP="00EC2E9D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975A5F" w:rsidRDefault="00975A5F" w:rsidP="00806DF6">
      <w:pPr>
        <w:jc w:val="center"/>
        <w:rPr>
          <w:rFonts w:ascii="Times New Roman" w:hAnsi="Times New Roman" w:cs="Times New Roman"/>
          <w:b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UGANDA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DA5112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D46FF2">
      <w:pPr>
        <w:rPr>
          <w:rFonts w:ascii="Times New Roman" w:hAnsi="Times New Roman" w:cs="Times New Roman"/>
          <w:lang w:val="en-US"/>
        </w:rPr>
      </w:pPr>
    </w:p>
    <w:p w:rsidR="00975A5F" w:rsidRDefault="00975A5F" w:rsidP="00806DF6">
      <w:pPr>
        <w:jc w:val="center"/>
        <w:rPr>
          <w:rFonts w:ascii="Times New Roman" w:hAnsi="Times New Roman" w:cs="Times New Roman"/>
          <w:b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ZAMBIA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DA5112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p w:rsidR="00975A5F" w:rsidRPr="00975A5F" w:rsidRDefault="00975A5F" w:rsidP="00806DF6">
      <w:pPr>
        <w:jc w:val="center"/>
        <w:rPr>
          <w:rFonts w:ascii="Times New Roman" w:hAnsi="Times New Roman" w:cs="Times New Roman"/>
          <w:lang w:val="en-US"/>
        </w:rPr>
      </w:pPr>
    </w:p>
    <w:p w:rsidR="006A6319" w:rsidRPr="00975A5F" w:rsidRDefault="006A6319" w:rsidP="00806DF6">
      <w:pPr>
        <w:jc w:val="center"/>
        <w:rPr>
          <w:rFonts w:ascii="Times New Roman" w:hAnsi="Times New Roman" w:cs="Times New Roman"/>
          <w:b/>
          <w:lang w:val="en-US"/>
        </w:rPr>
      </w:pPr>
      <w:r w:rsidRPr="00975A5F">
        <w:rPr>
          <w:rFonts w:ascii="Times New Roman" w:hAnsi="Times New Roman" w:cs="Times New Roman"/>
          <w:b/>
          <w:lang w:val="en-US"/>
        </w:rPr>
        <w:lastRenderedPageBreak/>
        <w:t>ZIMBABWE</w:t>
      </w:r>
    </w:p>
    <w:tbl>
      <w:tblPr>
        <w:tblpPr w:leftFromText="141" w:rightFromText="141" w:vertAnchor="text" w:horzAnchor="margin" w:tblpXSpec="center" w:tblpY="542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"/>
        <w:gridCol w:w="1350"/>
        <w:gridCol w:w="2070"/>
        <w:gridCol w:w="990"/>
        <w:gridCol w:w="2520"/>
        <w:gridCol w:w="2520"/>
        <w:gridCol w:w="2340"/>
        <w:gridCol w:w="2340"/>
        <w:gridCol w:w="967"/>
      </w:tblGrid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 w:val="restart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Item No</w:t>
            </w:r>
          </w:p>
        </w:tc>
        <w:tc>
          <w:tcPr>
            <w:tcW w:w="6930" w:type="dxa"/>
            <w:gridSpan w:val="4"/>
            <w:shd w:val="clear" w:color="auto" w:fill="auto"/>
            <w:tcMar>
              <w:top w:w="14" w:type="dxa"/>
              <w:bottom w:w="14" w:type="dxa"/>
            </w:tcMar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Deficiencies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  <w:r w:rsidRPr="00975A5F">
              <w:rPr>
                <w:rFonts w:ascii="Times New Roman" w:hAnsi="Times New Roman" w:cs="Times New Roman"/>
                <w:sz w:val="18"/>
              </w:rPr>
              <w:t>Corrective Action</w:t>
            </w:r>
          </w:p>
        </w:tc>
      </w:tr>
      <w:tr w:rsidR="006A6319" w:rsidRPr="00975A5F" w:rsidTr="00B41A9F">
        <w:trPr>
          <w:cantSplit/>
          <w:trHeight w:val="500"/>
          <w:tblHeader/>
        </w:trPr>
        <w:tc>
          <w:tcPr>
            <w:tcW w:w="599" w:type="dxa"/>
            <w:vMerge/>
            <w:shd w:val="clear" w:color="auto" w:fill="auto"/>
          </w:tcPr>
          <w:p w:rsidR="006A6319" w:rsidRPr="00975A5F" w:rsidRDefault="006A6319" w:rsidP="00B41A9F">
            <w:pPr>
              <w:pStyle w:val="PrformatHTM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ICAO Reference Document &amp; GPIs</w:t>
            </w:r>
          </w:p>
        </w:tc>
        <w:tc>
          <w:tcPr>
            <w:tcW w:w="207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Date first reported</w:t>
            </w:r>
          </w:p>
        </w:tc>
        <w:tc>
          <w:tcPr>
            <w:tcW w:w="2520" w:type="dxa"/>
            <w:shd w:val="clear" w:color="auto" w:fill="auto"/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>Remarks/ Impact of non-implementation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jc w:val="center"/>
              <w:rPr>
                <w:rFonts w:ascii="Times New Roman" w:hAnsi="Times New Roman"/>
                <w:color w:val="000000"/>
              </w:rPr>
            </w:pPr>
            <w:r w:rsidRPr="00975A5F">
              <w:rPr>
                <w:rFonts w:ascii="Times New Roman" w:hAnsi="Times New Roman"/>
                <w:color w:val="000000"/>
              </w:rPr>
              <w:t xml:space="preserve">Action by States </w:t>
            </w:r>
          </w:p>
        </w:tc>
        <w:tc>
          <w:tcPr>
            <w:tcW w:w="23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Action taken/planned by State (including timelines/target dates)</w:t>
            </w:r>
          </w:p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</w:p>
        </w:tc>
        <w:tc>
          <w:tcPr>
            <w:tcW w:w="2340" w:type="dxa"/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Identified implementation impediment and action thereon</w:t>
            </w:r>
          </w:p>
        </w:tc>
        <w:tc>
          <w:tcPr>
            <w:tcW w:w="967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</w:rPr>
              <w:t>Status</w:t>
            </w:r>
          </w:p>
        </w:tc>
      </w:tr>
      <w:tr w:rsidR="006A6319" w:rsidRPr="00975A5F" w:rsidTr="00B41A9F">
        <w:trPr>
          <w:cantSplit/>
        </w:trPr>
        <w:tc>
          <w:tcPr>
            <w:tcW w:w="15696" w:type="dxa"/>
            <w:gridSpan w:val="9"/>
            <w:shd w:val="clear" w:color="auto" w:fill="A3F9D2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A6319" w:rsidRPr="00975A5F" w:rsidRDefault="006A6319" w:rsidP="00B41A9F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sz w:val="18"/>
                <w:szCs w:val="18"/>
              </w:rPr>
              <w:t>AERONAUTICAL INFORMATION MANAGEMENT (AIM)</w:t>
            </w: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3.7.1]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WGS-84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Unable to implement basic PBN requirements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4.1- 4.2]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standard format of AIP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Difficulty to locate essential safety information relevant to conditions of services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Para 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regular and effective updating of AIP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updated information can lead to safety of air navigation being compromised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3.1.1.2, 3.1.4, 3.1.6, 3.2.1 &amp; 4.1]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AIP containing conflicting/misleading information within the different sections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 cause confusion as to the accuracy and reliability of information that can be utilised by users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5.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implementation of AIRAC system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Publication of critical aeronautical information will not follow standard procedure and can impact on safety of air navigation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975A5F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6.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 Para 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timely issuance of notams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Non- availability of critical aeronautical information via notams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lastRenderedPageBreak/>
              <w:t>7.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Annex 4,  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 xml:space="preserve"> [Para 3.2, 7.2, 13.2 &amp; 16.2]</w:t>
            </w:r>
          </w:p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15, Para 4.2.3]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production of aeronautical charts appropriate to the State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Lack of critical information essential for safety of air navigation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8.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  <w:lang w:val="en-US"/>
              </w:rPr>
              <w:t>[Annex 4]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use of standard units of measurement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 impact on safety of air navigation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9.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Non implementation of AIS Quality Management System (QMS)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Cannot guarantee quality and accuracy of aeronautical data being published in the AIP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DA5112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i/>
                <w:iCs/>
                <w:color w:val="FF0000"/>
                <w:spacing w:val="2"/>
                <w:sz w:val="16"/>
                <w:szCs w:val="16"/>
              </w:rPr>
              <w:t>Need to introduce a properly organized quality system in conformity with ISO 9000 series of quality assurance standards.</w:t>
            </w: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10.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[Doc 8126,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3.2.2 &amp; 3.3]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effective AIS system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Processes and procedures relating to AIS will not be reliable and standardised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11.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3.6.5]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Lack of AIS automation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Increases the chance of human errors during processing of aeronautical information and reduces efficiency of AIS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12.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Non provision of pre-flight information service at international airports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>Lack of pre-flight information can affect flight planning by users and safety of air navigation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13.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 xml:space="preserve">[Annex 15, </w:t>
            </w:r>
          </w:p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Para 8.1]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AIS Aerodrome Units at International Airports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Cannot guarantee provisions of AIS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747BCC" w:rsidRPr="00764195" w:rsidTr="00B41A9F">
        <w:trPr>
          <w:cantSplit/>
        </w:trPr>
        <w:tc>
          <w:tcPr>
            <w:tcW w:w="599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</w:rPr>
              <w:t>14.</w:t>
            </w:r>
          </w:p>
        </w:tc>
        <w:tc>
          <w:tcPr>
            <w:tcW w:w="1350" w:type="dxa"/>
            <w:shd w:val="clear" w:color="auto" w:fill="auto"/>
            <w:tcMar>
              <w:top w:w="29" w:type="dxa"/>
              <w:bottom w:w="29" w:type="dxa"/>
            </w:tcMar>
          </w:tcPr>
          <w:p w:rsidR="00747BCC" w:rsidRPr="00975A5F" w:rsidRDefault="00747BCC" w:rsidP="00747BCC">
            <w:pPr>
              <w:pStyle w:val="NoSpacing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/>
                <w:b w:val="0"/>
                <w:sz w:val="18"/>
                <w:szCs w:val="18"/>
              </w:rPr>
              <w:t>[Annex 15, Para 3.2]</w:t>
            </w:r>
          </w:p>
        </w:tc>
        <w:tc>
          <w:tcPr>
            <w:tcW w:w="2070" w:type="dxa"/>
            <w:shd w:val="clear" w:color="auto" w:fill="auto"/>
          </w:tcPr>
          <w:p w:rsidR="00747BCC" w:rsidRPr="00975A5F" w:rsidRDefault="00747BCC" w:rsidP="00747B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75A5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/>
              </w:rPr>
              <w:t>Lack of adequate training of AIS personnel</w:t>
            </w:r>
          </w:p>
        </w:tc>
        <w:tc>
          <w:tcPr>
            <w:tcW w:w="99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75A5F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Inadequate human resources to sustain the provision of AIS </w:t>
            </w:r>
          </w:p>
        </w:tc>
        <w:tc>
          <w:tcPr>
            <w:tcW w:w="252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747BCC" w:rsidRPr="00975A5F" w:rsidRDefault="00747BCC" w:rsidP="00747BCC">
            <w:pPr>
              <w:pStyle w:val="PrformatHTML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</w:tbl>
    <w:p w:rsidR="006A6319" w:rsidRPr="00975A5F" w:rsidRDefault="006A6319" w:rsidP="00806DF6">
      <w:pPr>
        <w:jc w:val="center"/>
        <w:rPr>
          <w:rFonts w:ascii="Times New Roman" w:hAnsi="Times New Roman" w:cs="Times New Roman"/>
          <w:lang w:val="en-US"/>
        </w:rPr>
      </w:pPr>
    </w:p>
    <w:sectPr w:rsidR="006A6319" w:rsidRPr="00975A5F" w:rsidSect="00975A5F">
      <w:pgSz w:w="16838" w:h="11906" w:orient="landscape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585" w:rsidRDefault="00C86585" w:rsidP="00806DF6">
      <w:pPr>
        <w:spacing w:after="0" w:line="240" w:lineRule="auto"/>
      </w:pPr>
      <w:r>
        <w:separator/>
      </w:r>
    </w:p>
  </w:endnote>
  <w:endnote w:type="continuationSeparator" w:id="1">
    <w:p w:rsidR="00C86585" w:rsidRDefault="00C86585" w:rsidP="00806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585" w:rsidRDefault="00C86585" w:rsidP="00806DF6">
      <w:pPr>
        <w:spacing w:after="0" w:line="240" w:lineRule="auto"/>
      </w:pPr>
      <w:r>
        <w:separator/>
      </w:r>
    </w:p>
  </w:footnote>
  <w:footnote w:type="continuationSeparator" w:id="1">
    <w:p w:rsidR="00C86585" w:rsidRDefault="00C86585" w:rsidP="00806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A3AAB"/>
    <w:multiLevelType w:val="hybridMultilevel"/>
    <w:tmpl w:val="DC9269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DF6"/>
    <w:rsid w:val="000651D0"/>
    <w:rsid w:val="00102162"/>
    <w:rsid w:val="001C2D36"/>
    <w:rsid w:val="001F5627"/>
    <w:rsid w:val="001F6EEF"/>
    <w:rsid w:val="00200586"/>
    <w:rsid w:val="0023547D"/>
    <w:rsid w:val="0026271B"/>
    <w:rsid w:val="00282375"/>
    <w:rsid w:val="00287338"/>
    <w:rsid w:val="002C38EB"/>
    <w:rsid w:val="002C4341"/>
    <w:rsid w:val="002C7136"/>
    <w:rsid w:val="002F6C3D"/>
    <w:rsid w:val="00304B49"/>
    <w:rsid w:val="003554E6"/>
    <w:rsid w:val="003570EB"/>
    <w:rsid w:val="0039441A"/>
    <w:rsid w:val="003B20FB"/>
    <w:rsid w:val="003D138F"/>
    <w:rsid w:val="003E28E1"/>
    <w:rsid w:val="004C37F1"/>
    <w:rsid w:val="004E2660"/>
    <w:rsid w:val="00502EE5"/>
    <w:rsid w:val="00541C25"/>
    <w:rsid w:val="005628BC"/>
    <w:rsid w:val="00587B0D"/>
    <w:rsid w:val="005A6DFA"/>
    <w:rsid w:val="006357E4"/>
    <w:rsid w:val="006A6319"/>
    <w:rsid w:val="006F4913"/>
    <w:rsid w:val="00747BCC"/>
    <w:rsid w:val="00764195"/>
    <w:rsid w:val="007806A5"/>
    <w:rsid w:val="00806DF6"/>
    <w:rsid w:val="00824BDA"/>
    <w:rsid w:val="00832B23"/>
    <w:rsid w:val="00883FE2"/>
    <w:rsid w:val="00884947"/>
    <w:rsid w:val="0088619C"/>
    <w:rsid w:val="00890C16"/>
    <w:rsid w:val="008B2014"/>
    <w:rsid w:val="008D1462"/>
    <w:rsid w:val="008F1E7A"/>
    <w:rsid w:val="008F7C8B"/>
    <w:rsid w:val="00975A5F"/>
    <w:rsid w:val="009B610F"/>
    <w:rsid w:val="00AF1511"/>
    <w:rsid w:val="00B41A9F"/>
    <w:rsid w:val="00C272B7"/>
    <w:rsid w:val="00C41F4E"/>
    <w:rsid w:val="00C448AC"/>
    <w:rsid w:val="00C77C51"/>
    <w:rsid w:val="00C86585"/>
    <w:rsid w:val="00CB7583"/>
    <w:rsid w:val="00CC786A"/>
    <w:rsid w:val="00CE55FE"/>
    <w:rsid w:val="00D0596C"/>
    <w:rsid w:val="00D2057C"/>
    <w:rsid w:val="00D46DAD"/>
    <w:rsid w:val="00D46FF2"/>
    <w:rsid w:val="00D542F9"/>
    <w:rsid w:val="00DA5112"/>
    <w:rsid w:val="00DE671B"/>
    <w:rsid w:val="00E26797"/>
    <w:rsid w:val="00EC2E9D"/>
    <w:rsid w:val="00F12480"/>
    <w:rsid w:val="00F2253A"/>
    <w:rsid w:val="00F43793"/>
    <w:rsid w:val="00F568EA"/>
    <w:rsid w:val="00F96D35"/>
    <w:rsid w:val="00FB0CFE"/>
    <w:rsid w:val="00FB1F14"/>
    <w:rsid w:val="00FE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47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rsid w:val="0080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val="en-GB" w:eastAsia="en-GB"/>
    </w:rPr>
  </w:style>
  <w:style w:type="character" w:customStyle="1" w:styleId="PrformatHTMLCar">
    <w:name w:val="Préformaté HTML Car"/>
    <w:basedOn w:val="Policepardfaut"/>
    <w:link w:val="PrformatHTML"/>
    <w:rsid w:val="00806DF6"/>
    <w:rPr>
      <w:rFonts w:ascii="Courier New" w:eastAsia="Times New Roman" w:hAnsi="Courier New" w:cs="Courier New"/>
      <w:b/>
      <w:bCs/>
      <w:sz w:val="20"/>
      <w:szCs w:val="20"/>
      <w:lang w:val="en-GB" w:eastAsia="en-GB"/>
    </w:rPr>
  </w:style>
  <w:style w:type="paragraph" w:customStyle="1" w:styleId="NoSpacing1">
    <w:name w:val="No Spacing1"/>
    <w:link w:val="NoSpacingChar"/>
    <w:uiPriority w:val="1"/>
    <w:qFormat/>
    <w:rsid w:val="00806DF6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val="en-US"/>
    </w:rPr>
  </w:style>
  <w:style w:type="character" w:customStyle="1" w:styleId="NoSpacingChar">
    <w:name w:val="No Spacing Char"/>
    <w:basedOn w:val="Policepardfaut"/>
    <w:link w:val="NoSpacing1"/>
    <w:uiPriority w:val="1"/>
    <w:rsid w:val="00806DF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semiHidden/>
    <w:unhideWhenUsed/>
    <w:rsid w:val="00806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06DF6"/>
  </w:style>
  <w:style w:type="paragraph" w:styleId="Pieddepage">
    <w:name w:val="footer"/>
    <w:basedOn w:val="Normal"/>
    <w:link w:val="PieddepageCar"/>
    <w:uiPriority w:val="99"/>
    <w:semiHidden/>
    <w:unhideWhenUsed/>
    <w:rsid w:val="00806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06D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4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80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06DF6"/>
    <w:rPr>
      <w:rFonts w:ascii="Courier New" w:eastAsia="Times New Roman" w:hAnsi="Courier New" w:cs="Courier New"/>
      <w:b/>
      <w:bCs/>
      <w:sz w:val="20"/>
      <w:szCs w:val="20"/>
      <w:lang w:val="en-GB" w:eastAsia="en-GB"/>
    </w:rPr>
  </w:style>
  <w:style w:type="paragraph" w:customStyle="1" w:styleId="NoSpacing1">
    <w:name w:val="No Spacing1"/>
    <w:link w:val="NoSpacingChar"/>
    <w:uiPriority w:val="1"/>
    <w:qFormat/>
    <w:rsid w:val="00806DF6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val="en-US"/>
    </w:rPr>
  </w:style>
  <w:style w:type="character" w:customStyle="1" w:styleId="NoSpacingChar">
    <w:name w:val="No Spacing Char"/>
    <w:basedOn w:val="DefaultParagraphFont"/>
    <w:link w:val="NoSpacing1"/>
    <w:uiPriority w:val="1"/>
    <w:rsid w:val="00806DF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806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6DF6"/>
  </w:style>
  <w:style w:type="paragraph" w:styleId="Footer">
    <w:name w:val="footer"/>
    <w:basedOn w:val="Normal"/>
    <w:link w:val="FooterChar"/>
    <w:uiPriority w:val="99"/>
    <w:semiHidden/>
    <w:unhideWhenUsed/>
    <w:rsid w:val="00806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6D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7E1FC-C77F-4B83-A2F9-F74A541A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24516</Words>
  <Characters>134843</Characters>
  <Application>Microsoft Office Word</Application>
  <DocSecurity>0</DocSecurity>
  <Lines>1123</Lines>
  <Paragraphs>318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carlicko</dc:creator>
  <cp:lastModifiedBy>Inspiron</cp:lastModifiedBy>
  <cp:revision>4</cp:revision>
  <dcterms:created xsi:type="dcterms:W3CDTF">2015-05-08T12:01:00Z</dcterms:created>
  <dcterms:modified xsi:type="dcterms:W3CDTF">2015-05-10T14:12:00Z</dcterms:modified>
</cp:coreProperties>
</file>